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F1" w:rsidRPr="00DF2BAF" w:rsidRDefault="00A83CF1" w:rsidP="00A83CF1">
      <w:pPr>
        <w:jc w:val="center"/>
      </w:pPr>
      <w:r>
        <w:t xml:space="preserve">                                                                                            </w:t>
      </w:r>
      <w:proofErr w:type="gramStart"/>
      <w:r w:rsidRPr="00DF2BAF">
        <w:t>В</w:t>
      </w:r>
      <w:proofErr w:type="gramEnd"/>
      <w:r w:rsidRPr="00DF2BAF">
        <w:t xml:space="preserve"> </w:t>
      </w:r>
      <w:proofErr w:type="gramStart"/>
      <w:r w:rsidRPr="00DF2BAF">
        <w:rPr>
          <w:color w:val="FF0000"/>
        </w:rPr>
        <w:t>СВОЕГО</w:t>
      </w:r>
      <w:proofErr w:type="gramEnd"/>
      <w:r w:rsidRPr="00DF2BAF">
        <w:rPr>
          <w:color w:val="FF0000"/>
        </w:rPr>
        <w:t xml:space="preserve"> РАЙОНА</w:t>
      </w:r>
      <w:r w:rsidRPr="00DF2BAF">
        <w:t xml:space="preserve"> Районный </w:t>
      </w:r>
      <w:r>
        <w:t>суд</w:t>
      </w:r>
    </w:p>
    <w:p w:rsidR="00A83CF1" w:rsidRPr="00DF2BAF" w:rsidRDefault="00A83CF1" w:rsidP="00A83CF1">
      <w:pPr>
        <w:jc w:val="right"/>
      </w:pPr>
      <w:r w:rsidRPr="00DF2BAF">
        <w:t>г. Калининграда</w:t>
      </w:r>
    </w:p>
    <w:p w:rsidR="00A83CF1" w:rsidRPr="00DF2BAF" w:rsidRDefault="00A83CF1" w:rsidP="00A83CF1">
      <w:pPr>
        <w:jc w:val="right"/>
      </w:pPr>
    </w:p>
    <w:p w:rsidR="00A83CF1" w:rsidRPr="00DF2BAF" w:rsidRDefault="00A83CF1" w:rsidP="00A83CF1">
      <w:pPr>
        <w:jc w:val="right"/>
      </w:pPr>
      <w:r w:rsidRPr="00DF2BAF">
        <w:t>ИСТЕЦ: Иванов Иван Иванович</w:t>
      </w:r>
    </w:p>
    <w:p w:rsidR="00A83CF1" w:rsidRPr="00DF2BAF" w:rsidRDefault="00A83CF1" w:rsidP="00A83CF1">
      <w:pPr>
        <w:jc w:val="right"/>
      </w:pPr>
    </w:p>
    <w:p w:rsidR="00A83CF1" w:rsidRPr="00DF2BAF" w:rsidRDefault="00A83CF1" w:rsidP="00A83CF1">
      <w:pPr>
        <w:jc w:val="right"/>
      </w:pPr>
      <w:r w:rsidRPr="00DF2BAF">
        <w:t>Проживающий……………………………….</w:t>
      </w:r>
    </w:p>
    <w:p w:rsidR="00A83CF1" w:rsidRPr="00DF2BAF" w:rsidRDefault="00A83CF1" w:rsidP="00A83CF1">
      <w:pPr>
        <w:jc w:val="center"/>
      </w:pPr>
      <w:r>
        <w:t xml:space="preserve">                                                                          </w:t>
      </w:r>
      <w:r w:rsidRPr="00DF2BAF">
        <w:t>Паспорт………………………………….</w:t>
      </w:r>
    </w:p>
    <w:p w:rsidR="00A83CF1" w:rsidRPr="00DF2BAF" w:rsidRDefault="00A83CF1" w:rsidP="00A83CF1"/>
    <w:p w:rsidR="00A83CF1" w:rsidRPr="00DF2BAF" w:rsidRDefault="00A83CF1" w:rsidP="00A83CF1">
      <w:pPr>
        <w:jc w:val="right"/>
      </w:pPr>
      <w:r w:rsidRPr="00DF2BAF">
        <w:t>ОТВЕТЧИК</w:t>
      </w:r>
      <w:r>
        <w:t xml:space="preserve">: </w:t>
      </w:r>
      <w:proofErr w:type="spellStart"/>
      <w:r w:rsidRPr="00DF2BAF">
        <w:t>Болдырев</w:t>
      </w:r>
      <w:proofErr w:type="spellEnd"/>
      <w:r w:rsidRPr="00DF2BAF">
        <w:t xml:space="preserve"> Геннадий Андреевич</w:t>
      </w:r>
    </w:p>
    <w:p w:rsidR="00A83CF1" w:rsidRPr="00DF2BAF" w:rsidRDefault="00A83CF1" w:rsidP="00A83CF1">
      <w:pPr>
        <w:jc w:val="right"/>
      </w:pPr>
      <w:r>
        <w:t>Зарегистрированного по адресу г</w:t>
      </w:r>
      <w:proofErr w:type="gramStart"/>
      <w:r>
        <w:t>.С</w:t>
      </w:r>
      <w:proofErr w:type="gramEnd"/>
      <w:r>
        <w:t xml:space="preserve">анкт –Петербург  ул.Взлетная д.9 кв.19 </w:t>
      </w:r>
    </w:p>
    <w:p w:rsidR="00A83CF1" w:rsidRDefault="00A83CF1" w:rsidP="00A83CF1">
      <w:pPr>
        <w:jc w:val="right"/>
      </w:pPr>
      <w:r>
        <w:t>Проживающего по адресу : г</w:t>
      </w:r>
      <w:proofErr w:type="gramStart"/>
      <w:r>
        <w:t>.С</w:t>
      </w:r>
      <w:proofErr w:type="gramEnd"/>
      <w:r>
        <w:t xml:space="preserve">анкт – Петербург г.Пушкин </w:t>
      </w:r>
      <w:proofErr w:type="spellStart"/>
      <w:r>
        <w:t>ул</w:t>
      </w:r>
      <w:proofErr w:type="spellEnd"/>
      <w:r>
        <w:t xml:space="preserve"> Радищева д.3 кв.1</w:t>
      </w:r>
    </w:p>
    <w:p w:rsidR="00A83CF1" w:rsidRPr="00DF2BAF" w:rsidRDefault="00A83CF1" w:rsidP="00A83CF1">
      <w:pPr>
        <w:jc w:val="right"/>
      </w:pPr>
      <w:r>
        <w:t xml:space="preserve">Рабочий телефон: 8 812 611 09 99 </w:t>
      </w:r>
    </w:p>
    <w:p w:rsidR="00A83CF1" w:rsidRDefault="00A83CF1" w:rsidP="00A83CF1"/>
    <w:p w:rsidR="00A83CF1" w:rsidRDefault="00A83CF1" w:rsidP="00A83CF1">
      <w:pPr>
        <w:rPr>
          <w:rFonts w:ascii="Cambria" w:hAnsi="Cambria"/>
          <w:b/>
        </w:rPr>
      </w:pPr>
    </w:p>
    <w:p w:rsidR="00A83CF1" w:rsidRDefault="00A83CF1" w:rsidP="00A83CF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Ходатайство об обеспечении иска</w:t>
      </w:r>
    </w:p>
    <w:p w:rsidR="00A83CF1" w:rsidRDefault="00A83CF1" w:rsidP="00A83CF1">
      <w:pPr>
        <w:jc w:val="center"/>
        <w:rPr>
          <w:rFonts w:ascii="Cambria" w:hAnsi="Cambria"/>
          <w:b/>
        </w:rPr>
      </w:pPr>
    </w:p>
    <w:p w:rsidR="00A83CF1" w:rsidRDefault="00A83CF1" w:rsidP="00A83CF1">
      <w:pPr>
        <w:jc w:val="right"/>
      </w:pPr>
      <w:r w:rsidRPr="0039648F">
        <w:rPr>
          <w:rStyle w:val="apple-style-span"/>
          <w:rFonts w:ascii="Cambria" w:hAnsi="Cambria"/>
          <w:color w:val="000000"/>
          <w:shd w:val="clear" w:color="auto" w:fill="F1F1F1"/>
        </w:rPr>
        <w:t xml:space="preserve">Мною подано в …. суд исковое заявление о </w:t>
      </w:r>
      <w:proofErr w:type="spellStart"/>
      <w:r w:rsidRPr="0039648F">
        <w:rPr>
          <w:rFonts w:ascii="Cambria" w:hAnsi="Cambria"/>
          <w:b/>
        </w:rPr>
        <w:t>о</w:t>
      </w:r>
      <w:proofErr w:type="spellEnd"/>
      <w:r w:rsidRPr="0039648F">
        <w:rPr>
          <w:rFonts w:ascii="Cambria" w:hAnsi="Cambria"/>
          <w:b/>
        </w:rPr>
        <w:t xml:space="preserve"> возмещении вреда, причиненного преступлением в отношении Болдырева Геннадия Андреевича, проживающего</w:t>
      </w:r>
      <w:r>
        <w:rPr>
          <w:rFonts w:ascii="Cambria" w:hAnsi="Cambria"/>
          <w:b/>
        </w:rPr>
        <w:t xml:space="preserve">  по адресу</w:t>
      </w:r>
      <w:r w:rsidRPr="008A2B47">
        <w:t xml:space="preserve"> </w:t>
      </w:r>
      <w:r>
        <w:t xml:space="preserve"> г</w:t>
      </w:r>
      <w:proofErr w:type="gramStart"/>
      <w:r>
        <w:t>.С</w:t>
      </w:r>
      <w:proofErr w:type="gramEnd"/>
      <w:r>
        <w:t xml:space="preserve">анкт – Петербург г.Пушкин </w:t>
      </w:r>
      <w:proofErr w:type="spellStart"/>
      <w:r>
        <w:t>ул</w:t>
      </w:r>
      <w:proofErr w:type="spellEnd"/>
      <w:r>
        <w:t xml:space="preserve"> Радищева д.3 кв.1</w:t>
      </w:r>
    </w:p>
    <w:p w:rsidR="00A83CF1" w:rsidRPr="00DF2BAF" w:rsidRDefault="00A83CF1" w:rsidP="00A83CF1">
      <w:pPr>
        <w:jc w:val="right"/>
      </w:pPr>
      <w:r>
        <w:t xml:space="preserve">Рабочий телефон: 8 812 611 09 99 </w:t>
      </w:r>
    </w:p>
    <w:p w:rsidR="00A83CF1" w:rsidRPr="0039648F" w:rsidRDefault="00A83CF1" w:rsidP="00A83CF1">
      <w:pPr>
        <w:rPr>
          <w:rFonts w:ascii="Cambria" w:hAnsi="Cambria"/>
          <w:b/>
        </w:rPr>
      </w:pPr>
      <w:r w:rsidRPr="0039648F">
        <w:rPr>
          <w:rFonts w:ascii="Cambria" w:hAnsi="Cambria"/>
          <w:b/>
        </w:rPr>
        <w:t xml:space="preserve"> </w:t>
      </w:r>
    </w:p>
    <w:p w:rsidR="00A83CF1" w:rsidRDefault="00A83CF1" w:rsidP="00A83CF1">
      <w:pPr>
        <w:rPr>
          <w:rStyle w:val="apple-style-span"/>
          <w:rFonts w:ascii="Cambria" w:hAnsi="Cambria"/>
          <w:color w:val="000000"/>
          <w:shd w:val="clear" w:color="auto" w:fill="F1F1F1"/>
        </w:rPr>
      </w:pPr>
      <w:r w:rsidRPr="0039648F">
        <w:rPr>
          <w:rStyle w:val="apple-style-span"/>
          <w:rFonts w:ascii="Cambria" w:hAnsi="Cambria"/>
          <w:color w:val="000000"/>
          <w:shd w:val="clear" w:color="auto" w:fill="F1F1F1"/>
        </w:rPr>
        <w:t>….</w:t>
      </w:r>
      <w:r w:rsidRPr="0039648F">
        <w:rPr>
          <w:rFonts w:ascii="Cambria" w:hAnsi="Cambria"/>
          <w:color w:val="000000"/>
          <w:shd w:val="clear" w:color="auto" w:fill="F1F1F1"/>
        </w:rPr>
        <w:br/>
      </w:r>
      <w:r w:rsidRPr="0039648F">
        <w:rPr>
          <w:rStyle w:val="apple-style-span"/>
          <w:rFonts w:ascii="Cambria" w:hAnsi="Cambria"/>
          <w:color w:val="000000"/>
          <w:shd w:val="clear" w:color="auto" w:fill="F1F1F1"/>
        </w:rPr>
        <w:t>В связи с тем, что ответчик является преступником, систематически совершающим общественно-опасные деяния, что установлено следствием, у меня имеются основания полагать, что он может сокрыть денежные средства и имущества с целью уклонения от исполнения своих обязательств. Указанные действия ответчика могут привести к невозможности фактического исполнения решения суда, если мое исковое заявление будет удовлетворено.</w:t>
      </w:r>
      <w:r w:rsidRPr="0039648F">
        <w:rPr>
          <w:rFonts w:ascii="Cambria" w:hAnsi="Cambria"/>
          <w:color w:val="000000"/>
          <w:shd w:val="clear" w:color="auto" w:fill="F1F1F1"/>
        </w:rPr>
        <w:br/>
      </w:r>
      <w:r w:rsidRPr="0039648F">
        <w:rPr>
          <w:rStyle w:val="apple-style-span"/>
          <w:rFonts w:ascii="Cambria" w:hAnsi="Cambria"/>
          <w:color w:val="000000"/>
          <w:shd w:val="clear" w:color="auto" w:fill="F1F1F1"/>
        </w:rPr>
        <w:t>На основании изложенного, руководствуясь ст. ст. 139-140 ГПК РФ,</w:t>
      </w:r>
      <w:r w:rsidRPr="0039648F">
        <w:rPr>
          <w:rFonts w:ascii="Cambria" w:hAnsi="Cambria"/>
          <w:color w:val="000000"/>
          <w:shd w:val="clear" w:color="auto" w:fill="F1F1F1"/>
        </w:rPr>
        <w:br/>
      </w:r>
      <w:r w:rsidRPr="0039648F">
        <w:rPr>
          <w:rFonts w:ascii="Cambria" w:hAnsi="Cambria"/>
          <w:color w:val="000000"/>
          <w:shd w:val="clear" w:color="auto" w:fill="F1F1F1"/>
        </w:rPr>
        <w:br/>
      </w:r>
      <w:r w:rsidRPr="0039648F">
        <w:rPr>
          <w:rStyle w:val="apple-style-span"/>
          <w:rFonts w:ascii="Cambria" w:hAnsi="Cambria"/>
          <w:color w:val="000000"/>
          <w:shd w:val="clear" w:color="auto" w:fill="F1F1F1"/>
        </w:rPr>
        <w:t>Прошу:</w:t>
      </w:r>
      <w:r w:rsidRPr="0039648F">
        <w:rPr>
          <w:rFonts w:ascii="Cambria" w:hAnsi="Cambria"/>
          <w:color w:val="000000"/>
          <w:shd w:val="clear" w:color="auto" w:fill="F1F1F1"/>
        </w:rPr>
        <w:br/>
      </w:r>
      <w:r w:rsidRPr="0039648F">
        <w:rPr>
          <w:rFonts w:ascii="Cambria" w:hAnsi="Cambria"/>
          <w:color w:val="000000"/>
          <w:shd w:val="clear" w:color="auto" w:fill="F1F1F1"/>
        </w:rPr>
        <w:br/>
      </w:r>
      <w:r w:rsidRPr="0039648F">
        <w:rPr>
          <w:rStyle w:val="apple-style-span"/>
          <w:rFonts w:ascii="Cambria" w:hAnsi="Cambria"/>
          <w:color w:val="000000"/>
          <w:shd w:val="clear" w:color="auto" w:fill="F1F1F1"/>
        </w:rPr>
        <w:t>Принять меры по обеспечению иска в виде выдачи Исполнительного листа об аресте Денежных средств и иного имущества должника, включая движимое и недвижимое имущество.</w:t>
      </w:r>
      <w:r>
        <w:rPr>
          <w:rStyle w:val="apple-style-span"/>
          <w:rFonts w:ascii="Cambria" w:hAnsi="Cambria"/>
          <w:color w:val="000000"/>
          <w:shd w:val="clear" w:color="auto" w:fill="F1F1F1"/>
        </w:rPr>
        <w:t xml:space="preserve"> </w:t>
      </w:r>
    </w:p>
    <w:p w:rsidR="00A83CF1" w:rsidRDefault="00A83CF1" w:rsidP="00A83CF1">
      <w:pPr>
        <w:rPr>
          <w:rStyle w:val="apple-style-span"/>
          <w:rFonts w:ascii="Cambria" w:hAnsi="Cambria"/>
          <w:color w:val="000000"/>
          <w:shd w:val="clear" w:color="auto" w:fill="F1F1F1"/>
        </w:rPr>
      </w:pPr>
    </w:p>
    <w:p w:rsidR="00A83CF1" w:rsidRDefault="00A83CF1" w:rsidP="00A83CF1">
      <w:pPr>
        <w:rPr>
          <w:rStyle w:val="apple-style-span"/>
          <w:rFonts w:ascii="Cambria" w:hAnsi="Cambria"/>
          <w:color w:val="000000"/>
          <w:shd w:val="clear" w:color="auto" w:fill="F1F1F1"/>
        </w:rPr>
      </w:pPr>
    </w:p>
    <w:p w:rsidR="00A83CF1" w:rsidRDefault="00A83CF1" w:rsidP="00A83CF1">
      <w:pPr>
        <w:rPr>
          <w:rStyle w:val="apple-style-span"/>
          <w:rFonts w:ascii="Cambria" w:hAnsi="Cambria"/>
          <w:color w:val="000000"/>
          <w:shd w:val="clear" w:color="auto" w:fill="F1F1F1"/>
        </w:rPr>
      </w:pPr>
    </w:p>
    <w:p w:rsidR="00A83CF1" w:rsidRDefault="00A83CF1" w:rsidP="00A83CF1">
      <w:pPr>
        <w:rPr>
          <w:rStyle w:val="apple-style-span"/>
          <w:rFonts w:ascii="Cambria" w:hAnsi="Cambria"/>
          <w:color w:val="000000"/>
          <w:shd w:val="clear" w:color="auto" w:fill="F1F1F1"/>
        </w:rPr>
      </w:pPr>
    </w:p>
    <w:p w:rsidR="00A83CF1" w:rsidRDefault="00A83CF1" w:rsidP="00A83CF1">
      <w:pPr>
        <w:rPr>
          <w:rStyle w:val="apple-style-span"/>
          <w:rFonts w:ascii="Cambria" w:hAnsi="Cambria"/>
          <w:color w:val="000000"/>
          <w:shd w:val="clear" w:color="auto" w:fill="F1F1F1"/>
        </w:rPr>
      </w:pPr>
    </w:p>
    <w:p w:rsidR="00A83CF1" w:rsidRDefault="00A83CF1" w:rsidP="00A83CF1">
      <w:pPr>
        <w:rPr>
          <w:rStyle w:val="apple-style-span"/>
          <w:rFonts w:ascii="Cambria" w:hAnsi="Cambria"/>
          <w:color w:val="000000"/>
          <w:shd w:val="clear" w:color="auto" w:fill="F1F1F1"/>
        </w:rPr>
      </w:pPr>
    </w:p>
    <w:p w:rsidR="00A83CF1" w:rsidRDefault="00A83CF1" w:rsidP="00A83CF1">
      <w:pPr>
        <w:rPr>
          <w:rStyle w:val="apple-style-span"/>
          <w:rFonts w:ascii="Cambria" w:hAnsi="Cambria"/>
          <w:color w:val="000000"/>
          <w:shd w:val="clear" w:color="auto" w:fill="F1F1F1"/>
        </w:rPr>
      </w:pPr>
    </w:p>
    <w:p w:rsidR="00A83CF1" w:rsidRPr="0039648F" w:rsidRDefault="00A83CF1" w:rsidP="00A83CF1">
      <w:pPr>
        <w:rPr>
          <w:rFonts w:ascii="Cambria" w:hAnsi="Cambria"/>
          <w:b/>
        </w:rPr>
      </w:pPr>
      <w:r>
        <w:rPr>
          <w:rStyle w:val="apple-style-span"/>
          <w:rFonts w:ascii="Cambria" w:hAnsi="Cambria"/>
          <w:color w:val="000000"/>
          <w:shd w:val="clear" w:color="auto" w:fill="F1F1F1"/>
        </w:rPr>
        <w:t>Подпись                                 Число</w:t>
      </w:r>
      <w:r w:rsidRPr="0039648F">
        <w:rPr>
          <w:rFonts w:ascii="Cambria" w:hAnsi="Cambria"/>
          <w:color w:val="000000"/>
          <w:shd w:val="clear" w:color="auto" w:fill="F1F1F1"/>
        </w:rPr>
        <w:br/>
      </w:r>
    </w:p>
    <w:p w:rsidR="005F3616" w:rsidRDefault="005F3616"/>
    <w:sectPr w:rsidR="005F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83CF1"/>
    <w:rsid w:val="005F3616"/>
    <w:rsid w:val="00A8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8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2011-09-19T22:33:00Z</dcterms:created>
  <dcterms:modified xsi:type="dcterms:W3CDTF">2011-09-19T22:34:00Z</dcterms:modified>
</cp:coreProperties>
</file>